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50265" w14:textId="77777777" w:rsidR="000B694A" w:rsidRDefault="000B694A" w:rsidP="000B694A">
      <w:pPr>
        <w:jc w:val="center"/>
      </w:pPr>
      <w:r>
        <w:t>Bear Creek Quilt Guild</w:t>
      </w:r>
    </w:p>
    <w:p w14:paraId="0D1512F0" w14:textId="41E99F6D" w:rsidR="000B694A" w:rsidRDefault="000B694A" w:rsidP="000B694A">
      <w:pPr>
        <w:jc w:val="center"/>
      </w:pPr>
      <w:r>
        <w:t xml:space="preserve"> </w:t>
      </w:r>
      <w:r w:rsidR="0090684C">
        <w:t xml:space="preserve">Member </w:t>
      </w:r>
      <w:r w:rsidR="001C319F">
        <w:t xml:space="preserve">Zoom </w:t>
      </w:r>
      <w:r>
        <w:t>Meeting Minutes</w:t>
      </w:r>
    </w:p>
    <w:p w14:paraId="44CB5154" w14:textId="1A8523C3" w:rsidR="00FF5A1F" w:rsidRPr="00B97030" w:rsidRDefault="00270060" w:rsidP="000B694A">
      <w:pPr>
        <w:jc w:val="center"/>
        <w:rPr>
          <w:b/>
          <w:bCs/>
        </w:rPr>
      </w:pPr>
      <w:r>
        <w:rPr>
          <w:b/>
          <w:bCs/>
        </w:rPr>
        <w:t>March 16, 2021</w:t>
      </w:r>
    </w:p>
    <w:p w14:paraId="0C0E1865" w14:textId="13CA9331" w:rsidR="000B694A" w:rsidRDefault="000B694A" w:rsidP="000B694A"/>
    <w:p w14:paraId="77184694" w14:textId="77777777" w:rsidR="00270060" w:rsidRDefault="005E166C" w:rsidP="000B694A">
      <w:r>
        <w:t>President, Kathi Runyan</w:t>
      </w:r>
      <w:r w:rsidR="009011FF">
        <w:t>,</w:t>
      </w:r>
      <w:r w:rsidR="000B694A">
        <w:t xml:space="preserve"> opened the meeting</w:t>
      </w:r>
      <w:r>
        <w:t xml:space="preserve"> and welcomed everyone</w:t>
      </w:r>
      <w:r w:rsidR="000B694A">
        <w:t xml:space="preserve"> at 7:0</w:t>
      </w:r>
      <w:r w:rsidR="00270060">
        <w:t>1</w:t>
      </w:r>
      <w:r w:rsidR="000B694A">
        <w:t xml:space="preserve"> pm on Z</w:t>
      </w:r>
      <w:r w:rsidR="006D07B7">
        <w:t>OOM</w:t>
      </w:r>
      <w:r w:rsidR="00207960">
        <w:t xml:space="preserve">. </w:t>
      </w:r>
    </w:p>
    <w:p w14:paraId="5D7D70A0" w14:textId="676703A8" w:rsidR="000B694A" w:rsidRDefault="00270060" w:rsidP="000B694A">
      <w:r>
        <w:t xml:space="preserve">There were 47 attendees.  </w:t>
      </w:r>
      <w:r w:rsidR="006D07B7">
        <w:t xml:space="preserve">The </w:t>
      </w:r>
      <w:r>
        <w:t>February</w:t>
      </w:r>
      <w:r w:rsidR="00207960">
        <w:t xml:space="preserve"> 2021 guild member</w:t>
      </w:r>
      <w:r w:rsidR="006D07B7">
        <w:t xml:space="preserve"> meeting minutes </w:t>
      </w:r>
      <w:r w:rsidR="00C13EC2">
        <w:t>were</w:t>
      </w:r>
      <w:r w:rsidR="006D07B7">
        <w:t xml:space="preserve"> reviewed and a motion to accept was made by </w:t>
      </w:r>
      <w:r>
        <w:t>JoAnne Sheppard</w:t>
      </w:r>
      <w:r w:rsidR="006D07B7">
        <w:t xml:space="preserve">, seconded by </w:t>
      </w:r>
      <w:r>
        <w:t>Betty Reisch</w:t>
      </w:r>
      <w:r w:rsidR="006D07B7">
        <w:t xml:space="preserve">, and </w:t>
      </w:r>
      <w:r>
        <w:t xml:space="preserve">motion was </w:t>
      </w:r>
      <w:r w:rsidR="006D07B7">
        <w:t>approved.</w:t>
      </w:r>
    </w:p>
    <w:p w14:paraId="035CBECF" w14:textId="1810AC65" w:rsidR="006D07B7" w:rsidRDefault="006D07B7" w:rsidP="000B694A"/>
    <w:p w14:paraId="2A9BF6B9" w14:textId="4A5E6D7D" w:rsidR="00A61BE6" w:rsidRDefault="006D07B7" w:rsidP="000B694A">
      <w:r>
        <w:rPr>
          <w:b/>
          <w:bCs/>
        </w:rPr>
        <w:t xml:space="preserve">Treasurer’s Report: </w:t>
      </w:r>
      <w:r w:rsidR="005E166C">
        <w:t>Kyle Mills</w:t>
      </w:r>
      <w:r>
        <w:t xml:space="preserve"> reported </w:t>
      </w:r>
      <w:r w:rsidR="00586690">
        <w:t>income of $1855.00, expenses of $1250.95, with a net gain of $604.05.</w:t>
      </w:r>
    </w:p>
    <w:p w14:paraId="66814D03" w14:textId="77777777" w:rsidR="00732EAD" w:rsidRDefault="00732EAD" w:rsidP="000B694A"/>
    <w:p w14:paraId="215FAEA8" w14:textId="5826FFF9" w:rsidR="00A61BE6" w:rsidRDefault="00732EAD" w:rsidP="000B694A">
      <w:r>
        <w:rPr>
          <w:b/>
          <w:bCs/>
        </w:rPr>
        <w:t>2</w:t>
      </w:r>
      <w:r w:rsidRPr="00732EAD">
        <w:rPr>
          <w:b/>
          <w:bCs/>
          <w:vertAlign w:val="superscript"/>
        </w:rPr>
        <w:t>nd</w:t>
      </w:r>
      <w:r>
        <w:rPr>
          <w:b/>
          <w:bCs/>
        </w:rPr>
        <w:t xml:space="preserve"> VP Report:  </w:t>
      </w:r>
      <w:r w:rsidR="002F02D5" w:rsidRPr="002F02D5">
        <w:t>Aleta Mayrose</w:t>
      </w:r>
      <w:r w:rsidR="002F02D5">
        <w:t xml:space="preserve"> reported that the speaker for April, Amy Hearst has had to cancel.  She is working on a replacement and will keep the membership updated. </w:t>
      </w:r>
    </w:p>
    <w:p w14:paraId="7B415B68" w14:textId="155C9F97" w:rsidR="00732EAD" w:rsidRDefault="00732EAD" w:rsidP="000B694A"/>
    <w:p w14:paraId="1D63329C" w14:textId="1D25B647" w:rsidR="00732EAD" w:rsidRPr="00732EAD" w:rsidRDefault="00732EAD" w:rsidP="000B694A">
      <w:r>
        <w:rPr>
          <w:b/>
          <w:bCs/>
        </w:rPr>
        <w:t xml:space="preserve">Unfinished Business: </w:t>
      </w:r>
      <w:r>
        <w:t xml:space="preserve"> Kathi Runyan </w:t>
      </w:r>
      <w:r w:rsidR="00D7782F">
        <w:t>asked for final review of proposed changes to the by-laws and policies for the Guild, which had been previously sent in the newsletter.  The information has been presented to the guild for over a  month.  She asked if there were any last minute questions or suggestions.  None were presented.  Kathi asked for a motion to vote on accepting the changes/modifications. Aleta Mayrose made a motion to vote on passing the proposed changes, Kay Thomas seconded, and the motion was accepted.  Kathi asked for a member vote on passing the changes and it was unanimous in favor of.  Changes will be posted on website when completed in the template.</w:t>
      </w:r>
    </w:p>
    <w:p w14:paraId="422F2E25" w14:textId="77777777" w:rsidR="00732EAD" w:rsidRPr="00732EAD" w:rsidRDefault="00732EAD" w:rsidP="000B694A"/>
    <w:p w14:paraId="24EACC45" w14:textId="40C12E45" w:rsidR="009011FF" w:rsidRDefault="00CA0228" w:rsidP="000B694A">
      <w:pPr>
        <w:rPr>
          <w:b/>
          <w:bCs/>
        </w:rPr>
      </w:pPr>
      <w:r w:rsidRPr="00CA0228">
        <w:rPr>
          <w:b/>
          <w:bCs/>
        </w:rPr>
        <w:t>New Business:</w:t>
      </w:r>
      <w:r w:rsidR="00C14562">
        <w:rPr>
          <w:b/>
          <w:bCs/>
        </w:rPr>
        <w:t xml:space="preserve">  </w:t>
      </w:r>
    </w:p>
    <w:p w14:paraId="31B37E9B" w14:textId="191F873A" w:rsidR="00DC3761" w:rsidRDefault="00F45287" w:rsidP="00F45287">
      <w:pPr>
        <w:pStyle w:val="ListParagraph"/>
        <w:numPr>
          <w:ilvl w:val="0"/>
          <w:numId w:val="1"/>
        </w:numPr>
      </w:pPr>
      <w:r>
        <w:rPr>
          <w:b/>
          <w:bCs/>
        </w:rPr>
        <w:t>Quilt Show Update:</w:t>
      </w:r>
      <w:r>
        <w:t xml:space="preserve">  Kay Thomas reported the Quilt Show is still  on for August 19-21, 2021, at the Irving Convention Center.  She reminded everyone to start submitting their quilts for the show by the June 1</w:t>
      </w:r>
      <w:r w:rsidRPr="00F45287">
        <w:rPr>
          <w:vertAlign w:val="superscript"/>
        </w:rPr>
        <w:t>st</w:t>
      </w:r>
      <w:r>
        <w:t>, 2021, deadline.  Information is located in the newsletter.  The goal is to be able to show at least 300 quilts.</w:t>
      </w:r>
    </w:p>
    <w:p w14:paraId="69936D72" w14:textId="4877AC94" w:rsidR="00F45287" w:rsidRDefault="00F45287" w:rsidP="00F45287">
      <w:pPr>
        <w:pStyle w:val="ListParagraph"/>
        <w:numPr>
          <w:ilvl w:val="0"/>
          <w:numId w:val="1"/>
        </w:numPr>
      </w:pPr>
      <w:r>
        <w:rPr>
          <w:b/>
          <w:bCs/>
        </w:rPr>
        <w:t>Scholarship Update:</w:t>
      </w:r>
      <w:r>
        <w:t xml:space="preserve"> Kathi Runyan reported there are no applicants to date, so it will be opened up to Texas Women’s University (TWU) candidates in the textile and fiber arts field of major. More information is located in the newsletter.  This scholarship supports our mission of assisting in the focus on fiber arts.</w:t>
      </w:r>
    </w:p>
    <w:p w14:paraId="3224797E" w14:textId="543163C9" w:rsidR="00621C03" w:rsidRDefault="00621C03" w:rsidP="00F45287">
      <w:pPr>
        <w:pStyle w:val="ListParagraph"/>
        <w:numPr>
          <w:ilvl w:val="0"/>
          <w:numId w:val="1"/>
        </w:numPr>
      </w:pPr>
      <w:r>
        <w:rPr>
          <w:b/>
          <w:bCs/>
        </w:rPr>
        <w:t xml:space="preserve">Next Year Programs:  </w:t>
      </w:r>
      <w:r w:rsidRPr="00621C03">
        <w:t>Aleta Mayrose</w:t>
      </w:r>
      <w:r>
        <w:rPr>
          <w:b/>
          <w:bCs/>
        </w:rPr>
        <w:t xml:space="preserve"> </w:t>
      </w:r>
      <w:r>
        <w:t>reported she is working on setting up speakers/presenters for 2022.  She will attempt to schedule mostly in person lectures and workshops, but where cost prohibitive will have to revert to ZOOM meetings, or our in person meetings being shown a ZOOM presentation. For the remainder of 2021, Aleta is working on replacements for presenters who don’t do ZOOM.</w:t>
      </w:r>
    </w:p>
    <w:p w14:paraId="05CDF748" w14:textId="637918F8" w:rsidR="00621C03" w:rsidRDefault="00621C03" w:rsidP="00F45287">
      <w:pPr>
        <w:pStyle w:val="ListParagraph"/>
        <w:numPr>
          <w:ilvl w:val="0"/>
          <w:numId w:val="1"/>
        </w:numPr>
      </w:pPr>
      <w:r>
        <w:rPr>
          <w:b/>
          <w:bCs/>
        </w:rPr>
        <w:t>Retreat Update:</w:t>
      </w:r>
      <w:r>
        <w:t xml:space="preserve">  Susan Turk reported she had sent an email to all participants of the Sunset retreat to remind everyone to get completed paperwork to her, asking for donations to door prizes, and calling for persons interested in presenting at the retreat.   Currently, 24 individuals have signed up</w:t>
      </w:r>
      <w:r w:rsidR="000F783E">
        <w:t xml:space="preserve">, and she is working on roommate assignments.  </w:t>
      </w:r>
    </w:p>
    <w:p w14:paraId="37BFD196" w14:textId="75C6DA04" w:rsidR="000F783E" w:rsidRDefault="000F783E" w:rsidP="000F783E">
      <w:pPr>
        <w:pStyle w:val="ListParagraph"/>
        <w:numPr>
          <w:ilvl w:val="0"/>
          <w:numId w:val="1"/>
        </w:numPr>
      </w:pPr>
      <w:r>
        <w:rPr>
          <w:b/>
          <w:bCs/>
        </w:rPr>
        <w:lastRenderedPageBreak/>
        <w:t>Membership:</w:t>
      </w:r>
      <w:r>
        <w:t xml:space="preserve">  Michelle Lewis </w:t>
      </w:r>
      <w:r w:rsidR="007E3879">
        <w:t xml:space="preserve">introduced </w:t>
      </w:r>
      <w:r>
        <w:t>5 new members since the last meeting…….WELCOME!!!!</w:t>
      </w:r>
    </w:p>
    <w:p w14:paraId="2A51EEB8" w14:textId="5AB0D8E8" w:rsidR="00F45287" w:rsidRPr="002F2E15" w:rsidRDefault="000F783E" w:rsidP="00F45287">
      <w:pPr>
        <w:pStyle w:val="ListParagraph"/>
        <w:numPr>
          <w:ilvl w:val="0"/>
          <w:numId w:val="1"/>
        </w:numPr>
        <w:rPr>
          <w:b/>
          <w:bCs/>
        </w:rPr>
      </w:pPr>
      <w:r w:rsidRPr="000F783E">
        <w:rPr>
          <w:b/>
          <w:bCs/>
        </w:rPr>
        <w:t>Sunshine and Shadows:</w:t>
      </w:r>
      <w:r>
        <w:t xml:space="preserve">  Linn Jencopale asked if information could be shared regarding  those who need prayers, have good news, etc. to please let her know.  She has been sending cards from the guild for support, </w:t>
      </w:r>
      <w:r w:rsidR="00725716">
        <w:t xml:space="preserve">sympathy, </w:t>
      </w:r>
      <w:r>
        <w:t>well wishes, and accolades.</w:t>
      </w:r>
    </w:p>
    <w:p w14:paraId="3F9ADFC2" w14:textId="77777777" w:rsidR="00F45287" w:rsidRDefault="00F45287" w:rsidP="00F45287"/>
    <w:p w14:paraId="4ED45274" w14:textId="31356D20" w:rsidR="00ED770E" w:rsidRDefault="00DC3761" w:rsidP="000B694A">
      <w:pPr>
        <w:rPr>
          <w:b/>
          <w:bCs/>
        </w:rPr>
      </w:pPr>
      <w:r>
        <w:rPr>
          <w:b/>
          <w:bCs/>
        </w:rPr>
        <w:t>Committee Reports</w:t>
      </w:r>
    </w:p>
    <w:p w14:paraId="69A834DF" w14:textId="5ACF3B08" w:rsidR="002F2E15" w:rsidRDefault="00725716" w:rsidP="000B694A">
      <w:r>
        <w:rPr>
          <w:b/>
          <w:bCs/>
        </w:rPr>
        <w:t>--</w:t>
      </w:r>
      <w:r w:rsidR="002F2E15">
        <w:t xml:space="preserve">Kayleen Allen encouraged members to begin making and donating items for the Guild </w:t>
      </w:r>
      <w:r>
        <w:t xml:space="preserve"> Quilt Show </w:t>
      </w:r>
      <w:r w:rsidR="002F2E15">
        <w:t>boutique</w:t>
      </w:r>
      <w:r>
        <w:t>.  Please let her know what you have so she can begin to gather and inventory the items for the show.  She also gave examples of some of the types of handmade items that could be donated.</w:t>
      </w:r>
    </w:p>
    <w:p w14:paraId="5B187DC4" w14:textId="1C84D4AF" w:rsidR="00725716" w:rsidRDefault="00725716" w:rsidP="000B694A">
      <w:r>
        <w:t>--Please email Show and Tell photos for the newsletter to Sheri Jones by the 23</w:t>
      </w:r>
      <w:r w:rsidRPr="00725716">
        <w:rPr>
          <w:vertAlign w:val="superscript"/>
        </w:rPr>
        <w:t>rd</w:t>
      </w:r>
      <w:r>
        <w:t xml:space="preserve"> of each month.</w:t>
      </w:r>
    </w:p>
    <w:p w14:paraId="2EE00FD9" w14:textId="645F0CCA" w:rsidR="00725716" w:rsidRPr="002F2E15" w:rsidRDefault="00725716" w:rsidP="000B694A">
      <w:r>
        <w:t>--Kathi Runyan reminded everyone Board meetings are held the first Tuesday of each month, all are invited to attend.</w:t>
      </w:r>
    </w:p>
    <w:p w14:paraId="6C3C8091" w14:textId="681D388E" w:rsidR="00ED770E" w:rsidRDefault="00ED770E" w:rsidP="000B694A"/>
    <w:p w14:paraId="6A9DACDF" w14:textId="77777777" w:rsidR="00ED770E" w:rsidRDefault="00ED770E" w:rsidP="000B694A"/>
    <w:p w14:paraId="6ADA1E6F" w14:textId="6E7B5E18" w:rsidR="00ED770E" w:rsidRDefault="00ED770E" w:rsidP="000B694A">
      <w:r>
        <w:t>At 7:</w:t>
      </w:r>
      <w:r w:rsidR="00D709BC">
        <w:t>2</w:t>
      </w:r>
      <w:r w:rsidR="0044391D">
        <w:t>9</w:t>
      </w:r>
      <w:r>
        <w:t xml:space="preserve">pm, Aleta Mayrose introduced the evening’s </w:t>
      </w:r>
      <w:r w:rsidR="002F2E15">
        <w:t>speaker</w:t>
      </w:r>
      <w:r>
        <w:t xml:space="preserve">, </w:t>
      </w:r>
      <w:r w:rsidR="002F2E15">
        <w:t>Patricia Smith, presenting “Precision Piecing.”</w:t>
      </w:r>
      <w:r w:rsidR="0044391D">
        <w:t xml:space="preserve"> She emphasized that attention to the details </w:t>
      </w:r>
      <w:r w:rsidR="0022598C">
        <w:t>is</w:t>
      </w:r>
      <w:r w:rsidR="0044391D">
        <w:t xml:space="preserve"> important</w:t>
      </w:r>
      <w:r w:rsidR="00615C0F">
        <w:t xml:space="preserve"> to help make your quilts precise</w:t>
      </w:r>
      <w:r w:rsidR="0022598C">
        <w:t>,</w:t>
      </w:r>
      <w:r w:rsidR="00615C0F">
        <w:t xml:space="preserve">  </w:t>
      </w:r>
      <w:r w:rsidR="0022598C">
        <w:t>and</w:t>
      </w:r>
      <w:r w:rsidR="00615C0F">
        <w:t xml:space="preserve"> </w:t>
      </w:r>
      <w:r w:rsidR="0022598C">
        <w:t xml:space="preserve">help </w:t>
      </w:r>
      <w:r w:rsidR="00615C0F">
        <w:t>“make your fabrics move together.”</w:t>
      </w:r>
    </w:p>
    <w:p w14:paraId="5285B1A3" w14:textId="6DFCA7C2" w:rsidR="003271DF" w:rsidRDefault="003271DF" w:rsidP="000B694A"/>
    <w:p w14:paraId="16523482" w14:textId="4DA4CEFF" w:rsidR="00ED770E" w:rsidRDefault="003271DF" w:rsidP="000B694A">
      <w:r>
        <w:t xml:space="preserve">The next BCQG member meeting is scheduled for </w:t>
      </w:r>
      <w:r w:rsidR="00725716">
        <w:t>April 20,</w:t>
      </w:r>
      <w:r>
        <w:t xml:space="preserve"> 2021, at 7pm.</w:t>
      </w:r>
    </w:p>
    <w:p w14:paraId="46A5E61A" w14:textId="77777777" w:rsidR="00615C0F" w:rsidRDefault="00615C0F" w:rsidP="000B694A"/>
    <w:p w14:paraId="4817F0AB" w14:textId="052C18EF" w:rsidR="00F90378" w:rsidRDefault="00725716" w:rsidP="000B694A">
      <w:r>
        <w:t>Business meeting adjourned at 7:28 pm.</w:t>
      </w:r>
    </w:p>
    <w:p w14:paraId="06ACA211" w14:textId="728AD610" w:rsidR="00F90378" w:rsidRDefault="00F90378" w:rsidP="000B694A"/>
    <w:p w14:paraId="199C49BF" w14:textId="60722A89" w:rsidR="00F90378" w:rsidRDefault="003271DF" w:rsidP="000B694A">
      <w:r>
        <w:t>Respectfully submitted by Kathy Longo, BCQG Secretary</w:t>
      </w:r>
    </w:p>
    <w:p w14:paraId="0FCBECE6" w14:textId="1D4BFE09" w:rsidR="00F90378" w:rsidRDefault="00F90378" w:rsidP="000B694A"/>
    <w:p w14:paraId="075D67E1" w14:textId="2566D697" w:rsidR="00F90378" w:rsidRDefault="00F90378" w:rsidP="000B694A"/>
    <w:p w14:paraId="75432D01" w14:textId="2D226A83" w:rsidR="00F90378" w:rsidRDefault="00F90378" w:rsidP="000B694A"/>
    <w:p w14:paraId="1C5CF3D7" w14:textId="77777777" w:rsidR="00F90378" w:rsidRPr="00B97030" w:rsidRDefault="00F90378" w:rsidP="000B694A"/>
    <w:sectPr w:rsidR="00F90378" w:rsidRPr="00B97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3853B4"/>
    <w:multiLevelType w:val="hybridMultilevel"/>
    <w:tmpl w:val="7E309450"/>
    <w:lvl w:ilvl="0" w:tplc="9710D2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4A"/>
    <w:rsid w:val="000048CA"/>
    <w:rsid w:val="000A59F2"/>
    <w:rsid w:val="000B0D83"/>
    <w:rsid w:val="000B694A"/>
    <w:rsid w:val="000E0150"/>
    <w:rsid w:val="000F783E"/>
    <w:rsid w:val="00100399"/>
    <w:rsid w:val="001008C3"/>
    <w:rsid w:val="00100BC2"/>
    <w:rsid w:val="00131099"/>
    <w:rsid w:val="00177D17"/>
    <w:rsid w:val="001C319F"/>
    <w:rsid w:val="001D44A8"/>
    <w:rsid w:val="00207960"/>
    <w:rsid w:val="0022598C"/>
    <w:rsid w:val="0025154D"/>
    <w:rsid w:val="00270060"/>
    <w:rsid w:val="002F02D5"/>
    <w:rsid w:val="002F2E15"/>
    <w:rsid w:val="00305A2E"/>
    <w:rsid w:val="00317E53"/>
    <w:rsid w:val="003271DF"/>
    <w:rsid w:val="00371D90"/>
    <w:rsid w:val="003A345D"/>
    <w:rsid w:val="00400CF8"/>
    <w:rsid w:val="00407E93"/>
    <w:rsid w:val="0044391D"/>
    <w:rsid w:val="004D19D3"/>
    <w:rsid w:val="005616D3"/>
    <w:rsid w:val="005849E0"/>
    <w:rsid w:val="00586690"/>
    <w:rsid w:val="005D60D3"/>
    <w:rsid w:val="005E166C"/>
    <w:rsid w:val="00607AD6"/>
    <w:rsid w:val="00615C0F"/>
    <w:rsid w:val="00621C03"/>
    <w:rsid w:val="00632B1A"/>
    <w:rsid w:val="00675EFC"/>
    <w:rsid w:val="006D07B7"/>
    <w:rsid w:val="006D218D"/>
    <w:rsid w:val="00725716"/>
    <w:rsid w:val="00732EAD"/>
    <w:rsid w:val="00734199"/>
    <w:rsid w:val="007863E2"/>
    <w:rsid w:val="007E1D45"/>
    <w:rsid w:val="007E3879"/>
    <w:rsid w:val="00886AF6"/>
    <w:rsid w:val="008C688D"/>
    <w:rsid w:val="009011FF"/>
    <w:rsid w:val="0090684C"/>
    <w:rsid w:val="009572C8"/>
    <w:rsid w:val="009D6E00"/>
    <w:rsid w:val="00A13495"/>
    <w:rsid w:val="00A61BE6"/>
    <w:rsid w:val="00AA711D"/>
    <w:rsid w:val="00AC6DDE"/>
    <w:rsid w:val="00AD467E"/>
    <w:rsid w:val="00B53924"/>
    <w:rsid w:val="00B77E33"/>
    <w:rsid w:val="00B97030"/>
    <w:rsid w:val="00BE72FA"/>
    <w:rsid w:val="00C13EC2"/>
    <w:rsid w:val="00C14562"/>
    <w:rsid w:val="00CA0228"/>
    <w:rsid w:val="00CE28B4"/>
    <w:rsid w:val="00D709BC"/>
    <w:rsid w:val="00D7782F"/>
    <w:rsid w:val="00DA2D5D"/>
    <w:rsid w:val="00DC3761"/>
    <w:rsid w:val="00DC4566"/>
    <w:rsid w:val="00ED770E"/>
    <w:rsid w:val="00F45287"/>
    <w:rsid w:val="00F90378"/>
    <w:rsid w:val="00FC515D"/>
    <w:rsid w:val="00FF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4112"/>
  <w15:chartTrackingRefBased/>
  <w15:docId w15:val="{CA9A7A9A-8933-8E47-A9D7-074FA2EF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E53"/>
    <w:rPr>
      <w:color w:val="0563C1" w:themeColor="hyperlink"/>
      <w:u w:val="single"/>
    </w:rPr>
  </w:style>
  <w:style w:type="character" w:styleId="UnresolvedMention">
    <w:name w:val="Unresolved Mention"/>
    <w:basedOn w:val="DefaultParagraphFont"/>
    <w:uiPriority w:val="99"/>
    <w:semiHidden/>
    <w:unhideWhenUsed/>
    <w:rsid w:val="00317E53"/>
    <w:rPr>
      <w:color w:val="605E5C"/>
      <w:shd w:val="clear" w:color="auto" w:fill="E1DFDD"/>
    </w:rPr>
  </w:style>
  <w:style w:type="character" w:styleId="FollowedHyperlink">
    <w:name w:val="FollowedHyperlink"/>
    <w:basedOn w:val="DefaultParagraphFont"/>
    <w:uiPriority w:val="99"/>
    <w:semiHidden/>
    <w:unhideWhenUsed/>
    <w:rsid w:val="00A13495"/>
    <w:rPr>
      <w:color w:val="954F72" w:themeColor="followedHyperlink"/>
      <w:u w:val="single"/>
    </w:rPr>
  </w:style>
  <w:style w:type="paragraph" w:styleId="ListParagraph">
    <w:name w:val="List Paragraph"/>
    <w:basedOn w:val="Normal"/>
    <w:uiPriority w:val="34"/>
    <w:qFormat/>
    <w:rsid w:val="00F45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Longo</dc:creator>
  <cp:keywords/>
  <dc:description/>
  <cp:lastModifiedBy>Mary Nalley</cp:lastModifiedBy>
  <cp:revision>2</cp:revision>
  <dcterms:created xsi:type="dcterms:W3CDTF">2021-04-05T18:53:00Z</dcterms:created>
  <dcterms:modified xsi:type="dcterms:W3CDTF">2021-04-05T18:53:00Z</dcterms:modified>
</cp:coreProperties>
</file>